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52" w:rsidRPr="00B83252" w:rsidRDefault="0007603B" w:rsidP="00B83252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02CF43B" wp14:editId="57A22D8F">
            <wp:simplePos x="0" y="0"/>
            <wp:positionH relativeFrom="column">
              <wp:posOffset>7466965</wp:posOffset>
            </wp:positionH>
            <wp:positionV relativeFrom="paragraph">
              <wp:posOffset>-276225</wp:posOffset>
            </wp:positionV>
            <wp:extent cx="2276475" cy="1498942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CA02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98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E64" w:rsidRPr="00B83252">
        <w:rPr>
          <w:rFonts w:ascii="Times New Roman" w:hAnsi="Times New Roman" w:cs="Times New Roman"/>
          <w:szCs w:val="24"/>
        </w:rPr>
        <w:t>RAYEX ELECTRONICS CO., LTD.</w:t>
      </w:r>
      <w:r>
        <w:rPr>
          <w:rFonts w:ascii="Times New Roman" w:hAnsi="Times New Roman" w:cs="Times New Roman" w:hint="eastAsia"/>
          <w:szCs w:val="24"/>
        </w:rPr>
        <w:t xml:space="preserve">                   </w:t>
      </w:r>
    </w:p>
    <w:p w:rsidR="00B83252" w:rsidRPr="00B83252" w:rsidRDefault="00594E64" w:rsidP="00B83252">
      <w:pPr>
        <w:jc w:val="center"/>
        <w:rPr>
          <w:rFonts w:ascii="Times New Roman" w:hAnsi="Times New Roman" w:cs="Times New Roman"/>
          <w:szCs w:val="24"/>
        </w:rPr>
      </w:pPr>
      <w:r w:rsidRPr="00B83252">
        <w:rPr>
          <w:rFonts w:ascii="Times New Roman" w:hAnsi="Times New Roman" w:cs="Times New Roman" w:hint="eastAsia"/>
          <w:szCs w:val="24"/>
        </w:rPr>
        <w:t>瑞</w:t>
      </w:r>
      <w:proofErr w:type="gramStart"/>
      <w:r w:rsidRPr="00B83252">
        <w:rPr>
          <w:rFonts w:ascii="Times New Roman" w:hAnsi="Times New Roman" w:cs="Times New Roman" w:hint="eastAsia"/>
          <w:szCs w:val="24"/>
        </w:rPr>
        <w:t>鎰</w:t>
      </w:r>
      <w:proofErr w:type="gramEnd"/>
      <w:r w:rsidRPr="00B83252">
        <w:rPr>
          <w:rFonts w:ascii="Times New Roman" w:hAnsi="Times New Roman" w:cs="Times New Roman" w:hint="eastAsia"/>
          <w:szCs w:val="24"/>
        </w:rPr>
        <w:t>電機股份有限公司</w:t>
      </w:r>
    </w:p>
    <w:p w:rsidR="00B83252" w:rsidRPr="00B83252" w:rsidRDefault="00594E64" w:rsidP="00B83252">
      <w:pPr>
        <w:jc w:val="center"/>
        <w:rPr>
          <w:rFonts w:ascii="Times New Roman" w:hAnsi="Times New Roman" w:cs="Times New Roman"/>
          <w:szCs w:val="24"/>
        </w:rPr>
      </w:pPr>
      <w:r w:rsidRPr="00B83252">
        <w:rPr>
          <w:rFonts w:ascii="Times New Roman" w:hAnsi="Times New Roman" w:cs="Times New Roman"/>
          <w:szCs w:val="24"/>
        </w:rPr>
        <w:t>http://www.relay-rayex.com/</w:t>
      </w:r>
    </w:p>
    <w:p w:rsidR="0007603B" w:rsidRDefault="0007603B">
      <w:pPr>
        <w:rPr>
          <w:rFonts w:hint="eastAsia"/>
        </w:rPr>
      </w:pPr>
    </w:p>
    <w:p w:rsidR="0007603B" w:rsidRDefault="0007603B">
      <w:pPr>
        <w:rPr>
          <w:rFonts w:hint="eastAsia"/>
        </w:rPr>
      </w:pPr>
    </w:p>
    <w:p w:rsidR="002078CD" w:rsidRDefault="000B03F4">
      <w:r>
        <w:t>20</w:t>
      </w:r>
      <w:r>
        <w:rPr>
          <w:rFonts w:hint="eastAsia"/>
        </w:rPr>
        <w:t>19</w:t>
      </w:r>
      <w:r w:rsidR="00594E64" w:rsidRPr="00594E64">
        <w:rPr>
          <w:rFonts w:eastAsia="新細明體" w:hint="eastAsia"/>
        </w:rPr>
        <w:t>年度展覽</w:t>
      </w:r>
    </w:p>
    <w:p w:rsidR="00121FB4" w:rsidRPr="00533616" w:rsidRDefault="000B03F4" w:rsidP="00CF2F52">
      <w:pPr>
        <w:tabs>
          <w:tab w:val="left" w:pos="14175"/>
        </w:tabs>
      </w:pPr>
      <w:r>
        <w:t>20</w:t>
      </w:r>
      <w:r>
        <w:rPr>
          <w:rFonts w:hint="eastAsia"/>
        </w:rPr>
        <w:t xml:space="preserve">19 </w:t>
      </w:r>
      <w:r w:rsidR="00594E64">
        <w:t>exhibition schedule</w:t>
      </w:r>
      <w:r w:rsidR="00CF2F52">
        <w:tab/>
      </w:r>
      <w:r w:rsidR="00533616">
        <w:rPr>
          <w:rFonts w:eastAsia="SimSun" w:hint="eastAsia"/>
          <w:lang w:eastAsia="zh-CN"/>
        </w:rPr>
        <w:t>201</w:t>
      </w:r>
      <w:r w:rsidR="00533616">
        <w:rPr>
          <w:rFonts w:hint="eastAsia"/>
        </w:rPr>
        <w:t>9</w:t>
      </w:r>
      <w:r w:rsidR="00533616">
        <w:rPr>
          <w:rFonts w:eastAsia="SimSun" w:hint="eastAsia"/>
          <w:lang w:eastAsia="zh-CN"/>
        </w:rPr>
        <w:t>/1/</w:t>
      </w:r>
      <w:r w:rsidR="00533616">
        <w:rPr>
          <w:rFonts w:hint="eastAsia"/>
        </w:rPr>
        <w:t>28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686"/>
        <w:gridCol w:w="2628"/>
        <w:gridCol w:w="3666"/>
        <w:gridCol w:w="2203"/>
        <w:gridCol w:w="2786"/>
      </w:tblGrid>
      <w:tr w:rsidR="00D06B75" w:rsidTr="00D06B75">
        <w:tc>
          <w:tcPr>
            <w:tcW w:w="645" w:type="dxa"/>
          </w:tcPr>
          <w:p w:rsidR="00D06B75" w:rsidRPr="00376306" w:rsidRDefault="00D06B75" w:rsidP="00121FB4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1.</w:t>
            </w:r>
          </w:p>
        </w:tc>
        <w:tc>
          <w:tcPr>
            <w:tcW w:w="3686" w:type="dxa"/>
          </w:tcPr>
          <w:p w:rsidR="00D06B75" w:rsidRPr="00C87ADA" w:rsidRDefault="00D06B75" w:rsidP="00E46860">
            <w:r w:rsidRPr="00C87ADA">
              <w:rPr>
                <w:rFonts w:hint="eastAsia"/>
              </w:rPr>
              <w:t>China</w:t>
            </w:r>
            <w:r w:rsidRPr="00C87ADA">
              <w:rPr>
                <w:rFonts w:hint="eastAsia"/>
              </w:rPr>
              <w:t>（</w:t>
            </w:r>
            <w:r w:rsidRPr="00C87ADA">
              <w:rPr>
                <w:rFonts w:hint="eastAsia"/>
              </w:rPr>
              <w:t>Tianjin</w:t>
            </w:r>
            <w:r w:rsidRPr="00C87ADA">
              <w:rPr>
                <w:rFonts w:hint="eastAsia"/>
              </w:rPr>
              <w:t>）</w:t>
            </w:r>
            <w:r w:rsidRPr="00C87ADA">
              <w:rPr>
                <w:rFonts w:hint="eastAsia"/>
              </w:rPr>
              <w:t>International Machine Tool Exhibition</w:t>
            </w:r>
          </w:p>
        </w:tc>
        <w:tc>
          <w:tcPr>
            <w:tcW w:w="2628" w:type="dxa"/>
          </w:tcPr>
          <w:p w:rsidR="00D06B75" w:rsidRPr="00121FB4" w:rsidRDefault="00D06B75" w:rsidP="00E46860">
            <w:r w:rsidRPr="00594E64">
              <w:rPr>
                <w:rFonts w:eastAsia="新細明體" w:hint="eastAsia"/>
              </w:rPr>
              <w:t>中國（天津）國際機床展覽會</w:t>
            </w:r>
          </w:p>
        </w:tc>
        <w:tc>
          <w:tcPr>
            <w:tcW w:w="3666" w:type="dxa"/>
          </w:tcPr>
          <w:p w:rsidR="00D06B75" w:rsidRPr="00A67736" w:rsidRDefault="00D06B75" w:rsidP="00E46860">
            <w:pPr>
              <w:rPr>
                <w:rFonts w:eastAsia="SimSun"/>
                <w:lang w:eastAsia="zh-CN"/>
              </w:rPr>
            </w:pPr>
            <w:r>
              <w:rPr>
                <w:rFonts w:eastAsia="新細明體" w:hint="eastAsia"/>
              </w:rPr>
              <w:t>7</w:t>
            </w:r>
            <w:r>
              <w:rPr>
                <w:rFonts w:eastAsia="新細明體"/>
              </w:rPr>
              <w:t>/MARCH/201</w:t>
            </w:r>
            <w:r>
              <w:rPr>
                <w:rFonts w:eastAsia="新細明體" w:hint="eastAsia"/>
              </w:rPr>
              <w:t>9</w:t>
            </w:r>
            <w:r>
              <w:rPr>
                <w:rFonts w:eastAsia="新細明體"/>
              </w:rPr>
              <w:t>~</w:t>
            </w:r>
            <w:r>
              <w:rPr>
                <w:rFonts w:eastAsia="新細明體" w:hint="eastAsia"/>
              </w:rPr>
              <w:t>10</w:t>
            </w:r>
            <w:r>
              <w:rPr>
                <w:rFonts w:eastAsia="新細明體"/>
              </w:rPr>
              <w:t>/MARCH/201</w:t>
            </w:r>
            <w:r>
              <w:rPr>
                <w:rFonts w:eastAsia="新細明體" w:hint="eastAsia"/>
              </w:rPr>
              <w:t>9</w:t>
            </w:r>
          </w:p>
        </w:tc>
        <w:tc>
          <w:tcPr>
            <w:tcW w:w="2203" w:type="dxa"/>
          </w:tcPr>
          <w:p w:rsidR="00D06B75" w:rsidRDefault="00D06B75" w:rsidP="00E46860">
            <w:pPr>
              <w:rPr>
                <w:rFonts w:ascii="SimSun" w:hAnsi="SimSun" w:cs="SimSun"/>
                <w:color w:val="000000"/>
              </w:rPr>
            </w:pPr>
            <w:r w:rsidRPr="00594E64">
              <w:rPr>
                <w:rFonts w:ascii="SimSun" w:eastAsia="新細明體" w:hAnsi="SimSun" w:cs="SimSun" w:hint="eastAsia"/>
                <w:color w:val="000000"/>
              </w:rPr>
              <w:t>中國天津梅江會展中心</w:t>
            </w:r>
          </w:p>
          <w:p w:rsidR="00D06B75" w:rsidRPr="00B83252" w:rsidRDefault="00D06B75" w:rsidP="00E46860">
            <w:pPr>
              <w:rPr>
                <w:rFonts w:eastAsia="SimSun"/>
              </w:rPr>
            </w:pPr>
            <w:r w:rsidRPr="00594E64">
              <w:rPr>
                <w:rFonts w:ascii="SimSun" w:eastAsia="新細明體" w:hAnsi="SimSun" w:cs="SimSun" w:hint="eastAsia"/>
                <w:color w:val="000000"/>
              </w:rPr>
              <w:t>地址：</w:t>
            </w:r>
            <w:r w:rsidRPr="00B83252">
              <w:rPr>
                <w:rFonts w:hint="eastAsia"/>
              </w:rPr>
              <w:t>天津市西青區友誼南路</w:t>
            </w:r>
            <w:r w:rsidRPr="00B83252">
              <w:t>18</w:t>
            </w:r>
            <w:r w:rsidRPr="00B83252">
              <w:rPr>
                <w:rFonts w:hint="eastAsia"/>
              </w:rPr>
              <w:t>號</w:t>
            </w:r>
          </w:p>
        </w:tc>
        <w:tc>
          <w:tcPr>
            <w:tcW w:w="2786" w:type="dxa"/>
          </w:tcPr>
          <w:p w:rsidR="00D06B75" w:rsidRDefault="00D06B75" w:rsidP="00E46860">
            <w:pPr>
              <w:rPr>
                <w:rFonts w:ascii="Arial" w:eastAsia="SimSun" w:hAnsi="Arial" w:cs="Arial"/>
                <w:color w:val="222222"/>
                <w:sz w:val="23"/>
                <w:szCs w:val="23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>Meijiang</w:t>
            </w:r>
            <w:proofErr w:type="spellEnd"/>
            <w:r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  <w:t xml:space="preserve"> Convention and Exhibition Center</w:t>
            </w:r>
          </w:p>
          <w:p w:rsidR="00D06B75" w:rsidRPr="00B83252" w:rsidRDefault="00D06B75" w:rsidP="00E46860">
            <w:pPr>
              <w:rPr>
                <w:rFonts w:ascii="SimSun" w:eastAsia="SimSun" w:hAnsi="SimSun" w:cs="SimSun"/>
                <w:color w:val="000000"/>
                <w:lang w:eastAsia="zh-CN"/>
              </w:rPr>
            </w:pPr>
            <w:r w:rsidRPr="00594E64">
              <w:rPr>
                <w:rFonts w:ascii="Arial" w:eastAsia="新細明體" w:hAnsi="Arial" w:cs="Arial"/>
                <w:color w:val="222222"/>
                <w:sz w:val="23"/>
                <w:szCs w:val="23"/>
                <w:shd w:val="clear" w:color="auto" w:fill="FFFFFF"/>
              </w:rPr>
              <w:t>Address</w:t>
            </w:r>
            <w:r w:rsidRPr="00594E64">
              <w:rPr>
                <w:rFonts w:ascii="Arial" w:eastAsia="新細明體" w:hAnsi="Arial" w:cs="Arial" w:hint="eastAsia"/>
                <w:color w:val="222222"/>
                <w:sz w:val="23"/>
                <w:szCs w:val="23"/>
                <w:shd w:val="clear" w:color="auto" w:fill="FFFFFF"/>
              </w:rPr>
              <w:t>：</w:t>
            </w:r>
            <w:r w:rsidRPr="00B83252">
              <w:t xml:space="preserve">No.18 </w:t>
            </w:r>
            <w:proofErr w:type="spellStart"/>
            <w:r w:rsidRPr="00B83252">
              <w:t>Youyi</w:t>
            </w:r>
            <w:proofErr w:type="spellEnd"/>
            <w:r w:rsidRPr="00B83252">
              <w:t xml:space="preserve"> South Road, </w:t>
            </w:r>
            <w:proofErr w:type="spellStart"/>
            <w:r w:rsidRPr="00B83252">
              <w:t>Xiqing</w:t>
            </w:r>
            <w:proofErr w:type="spellEnd"/>
            <w:r w:rsidRPr="00B83252">
              <w:t xml:space="preserve"> District, Tianjin, China‎</w:t>
            </w:r>
          </w:p>
        </w:tc>
      </w:tr>
      <w:tr w:rsidR="00D06B75" w:rsidTr="00D06B75">
        <w:tc>
          <w:tcPr>
            <w:tcW w:w="645" w:type="dxa"/>
          </w:tcPr>
          <w:p w:rsidR="00D06B75" w:rsidRPr="00376306" w:rsidRDefault="00D06B75" w:rsidP="00C87ADA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2.</w:t>
            </w:r>
          </w:p>
        </w:tc>
        <w:tc>
          <w:tcPr>
            <w:tcW w:w="3686" w:type="dxa"/>
          </w:tcPr>
          <w:p w:rsidR="00D06B75" w:rsidRPr="00121FB4" w:rsidRDefault="004303E6" w:rsidP="00E46860">
            <w:r>
              <w:rPr>
                <w:rFonts w:hint="eastAsia"/>
              </w:rPr>
              <w:t xml:space="preserve">SIAF GUANG ZHOU </w:t>
            </w:r>
          </w:p>
        </w:tc>
        <w:tc>
          <w:tcPr>
            <w:tcW w:w="2628" w:type="dxa"/>
          </w:tcPr>
          <w:p w:rsidR="00D06B75" w:rsidRPr="00121FB4" w:rsidRDefault="00426AD2" w:rsidP="00426AD2">
            <w:r w:rsidRPr="00426AD2">
              <w:rPr>
                <w:rFonts w:hint="eastAsia"/>
              </w:rPr>
              <w:t>中國廣州國際工業自動化技術及裝備展覽會</w:t>
            </w:r>
          </w:p>
        </w:tc>
        <w:tc>
          <w:tcPr>
            <w:tcW w:w="3666" w:type="dxa"/>
          </w:tcPr>
          <w:p w:rsidR="00D06B75" w:rsidRPr="00D06B75" w:rsidRDefault="00D06B75" w:rsidP="00E46860">
            <w:r w:rsidRPr="00D06B75">
              <w:rPr>
                <w:rFonts w:hint="eastAsia"/>
              </w:rPr>
              <w:t>10</w:t>
            </w:r>
            <w:r>
              <w:t>/MARCH/201</w:t>
            </w:r>
            <w:r>
              <w:rPr>
                <w:rFonts w:hint="eastAsia"/>
              </w:rPr>
              <w:t>9</w:t>
            </w:r>
            <w:r w:rsidRPr="00D06B75">
              <w:t>~</w:t>
            </w:r>
            <w:r w:rsidRPr="00D06B75">
              <w:rPr>
                <w:rFonts w:hint="eastAsia"/>
              </w:rPr>
              <w:t>12</w:t>
            </w:r>
            <w:r>
              <w:t>/MARCH/201</w:t>
            </w:r>
            <w:r>
              <w:rPr>
                <w:rFonts w:hint="eastAsia"/>
              </w:rPr>
              <w:t>9</w:t>
            </w:r>
          </w:p>
        </w:tc>
        <w:tc>
          <w:tcPr>
            <w:tcW w:w="2203" w:type="dxa"/>
          </w:tcPr>
          <w:p w:rsidR="00D06B75" w:rsidRDefault="00D06B75" w:rsidP="00E46860">
            <w:r w:rsidRPr="00121FB4">
              <w:rPr>
                <w:rFonts w:hint="eastAsia"/>
              </w:rPr>
              <w:t>中國進出口商品交易會</w:t>
            </w:r>
            <w:proofErr w:type="gramStart"/>
            <w:r w:rsidRPr="00121FB4">
              <w:rPr>
                <w:rFonts w:hint="eastAsia"/>
              </w:rPr>
              <w:t>琶洲展</w:t>
            </w:r>
            <w:proofErr w:type="gramEnd"/>
            <w:r w:rsidRPr="00121FB4">
              <w:rPr>
                <w:rFonts w:hint="eastAsia"/>
              </w:rPr>
              <w:t>館</w:t>
            </w:r>
            <w:r w:rsidRPr="00121FB4">
              <w:rPr>
                <w:rFonts w:hint="eastAsia"/>
              </w:rPr>
              <w:t xml:space="preserve"> </w:t>
            </w:r>
          </w:p>
          <w:p w:rsidR="00D06B75" w:rsidRPr="00121FB4" w:rsidRDefault="00D06B75" w:rsidP="00E46860">
            <w:r w:rsidRPr="00121FB4">
              <w:rPr>
                <w:rFonts w:hint="eastAsia"/>
              </w:rPr>
              <w:t>地址：中國廣州海</w:t>
            </w:r>
            <w:proofErr w:type="gramStart"/>
            <w:r w:rsidRPr="00121FB4">
              <w:rPr>
                <w:rFonts w:hint="eastAsia"/>
              </w:rPr>
              <w:t>珠區閱江中路</w:t>
            </w:r>
            <w:proofErr w:type="gramEnd"/>
            <w:r w:rsidRPr="00121FB4">
              <w:t>380</w:t>
            </w:r>
            <w:r w:rsidRPr="00121FB4">
              <w:rPr>
                <w:rFonts w:hint="eastAsia"/>
              </w:rPr>
              <w:t>號</w:t>
            </w:r>
          </w:p>
        </w:tc>
        <w:tc>
          <w:tcPr>
            <w:tcW w:w="2786" w:type="dxa"/>
          </w:tcPr>
          <w:p w:rsidR="00D06B75" w:rsidRDefault="00D06B75" w:rsidP="00E46860">
            <w:r w:rsidRPr="004B1193">
              <w:t>Guangzhou International Convention and Exhibition Center</w:t>
            </w:r>
          </w:p>
          <w:p w:rsidR="00D06B75" w:rsidRPr="004B1193" w:rsidRDefault="00D06B75" w:rsidP="00E46860">
            <w:r>
              <w:t xml:space="preserve">Address: </w:t>
            </w:r>
            <w:r w:rsidRPr="004B1193">
              <w:t xml:space="preserve">380 </w:t>
            </w:r>
            <w:proofErr w:type="spellStart"/>
            <w:r w:rsidRPr="004B1193">
              <w:t>Yuejiang</w:t>
            </w:r>
            <w:proofErr w:type="spellEnd"/>
            <w:r w:rsidRPr="004B1193">
              <w:t xml:space="preserve"> Middle Rd, </w:t>
            </w:r>
            <w:proofErr w:type="spellStart"/>
            <w:r w:rsidRPr="004B1193">
              <w:t>Haizhu</w:t>
            </w:r>
            <w:proofErr w:type="spellEnd"/>
            <w:r w:rsidRPr="004B1193">
              <w:t xml:space="preserve"> Qu, Guangzhou Shi, Guangdong Sheng, China</w:t>
            </w:r>
          </w:p>
        </w:tc>
      </w:tr>
      <w:tr w:rsidR="00D06B75" w:rsidTr="00D06B75">
        <w:tc>
          <w:tcPr>
            <w:tcW w:w="645" w:type="dxa"/>
          </w:tcPr>
          <w:p w:rsidR="00D06B75" w:rsidRPr="00376306" w:rsidRDefault="00D06B75" w:rsidP="00594E64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eastAsia="SimSun" w:hint="eastAsia"/>
                <w:lang w:eastAsia="zh-CN"/>
              </w:rPr>
              <w:t>.</w:t>
            </w:r>
          </w:p>
        </w:tc>
        <w:tc>
          <w:tcPr>
            <w:tcW w:w="3686" w:type="dxa"/>
          </w:tcPr>
          <w:p w:rsidR="00D06B75" w:rsidRPr="00C87ADA" w:rsidRDefault="006C7B86" w:rsidP="00E46860">
            <w:r>
              <w:rPr>
                <w:rFonts w:hint="eastAsia"/>
              </w:rPr>
              <w:t>XMIE XIA MEN</w:t>
            </w:r>
            <w:r w:rsidR="004303E6">
              <w:rPr>
                <w:rFonts w:hint="eastAsia"/>
              </w:rPr>
              <w:t xml:space="preserve"> </w:t>
            </w:r>
          </w:p>
        </w:tc>
        <w:tc>
          <w:tcPr>
            <w:tcW w:w="2628" w:type="dxa"/>
          </w:tcPr>
          <w:p w:rsidR="00D06B75" w:rsidRPr="009161C3" w:rsidRDefault="00D06B75" w:rsidP="00E46860">
            <w:r w:rsidRPr="009161C3">
              <w:t>廈門工業博覽會暨海峽兩岸機械電子商品交易會」</w:t>
            </w:r>
          </w:p>
          <w:p w:rsidR="00D06B75" w:rsidRPr="009161C3" w:rsidRDefault="00D06B75" w:rsidP="00E46860">
            <w:r w:rsidRPr="009161C3">
              <w:t>(</w:t>
            </w:r>
            <w:r w:rsidRPr="009161C3">
              <w:t>簡稱：</w:t>
            </w:r>
            <w:proofErr w:type="gramStart"/>
            <w:r w:rsidRPr="009161C3">
              <w:t>廈門工博會</w:t>
            </w:r>
            <w:proofErr w:type="gramEnd"/>
            <w:r w:rsidRPr="009161C3">
              <w:t>)</w:t>
            </w:r>
          </w:p>
          <w:p w:rsidR="00D06B75" w:rsidRPr="009161C3" w:rsidRDefault="00D06B75" w:rsidP="00E46860"/>
        </w:tc>
        <w:tc>
          <w:tcPr>
            <w:tcW w:w="3666" w:type="dxa"/>
          </w:tcPr>
          <w:p w:rsidR="00D06B75" w:rsidRPr="009161C3" w:rsidRDefault="00D06B75" w:rsidP="00D06B75">
            <w:r>
              <w:rPr>
                <w:rFonts w:eastAsia="SimSun" w:hint="eastAsia"/>
                <w:lang w:eastAsia="zh-CN"/>
              </w:rPr>
              <w:t>12/</w:t>
            </w:r>
            <w:r>
              <w:rPr>
                <w:rFonts w:hint="eastAsia"/>
              </w:rPr>
              <w:t>APR</w:t>
            </w:r>
            <w:r>
              <w:rPr>
                <w:rFonts w:eastAsia="SimSun" w:hint="eastAsia"/>
                <w:lang w:eastAsia="zh-CN"/>
              </w:rPr>
              <w:t>/201</w:t>
            </w:r>
            <w:r>
              <w:rPr>
                <w:rFonts w:hint="eastAsia"/>
              </w:rPr>
              <w:t>9</w:t>
            </w:r>
            <w:r>
              <w:rPr>
                <w:rFonts w:eastAsia="SimSun" w:hint="eastAsia"/>
                <w:lang w:eastAsia="zh-CN"/>
              </w:rPr>
              <w:t>~1</w:t>
            </w:r>
            <w:r>
              <w:rPr>
                <w:rFonts w:hint="eastAsia"/>
              </w:rPr>
              <w:t>5</w:t>
            </w:r>
            <w:r>
              <w:rPr>
                <w:rFonts w:eastAsia="SimSun" w:hint="eastAsia"/>
                <w:lang w:eastAsia="zh-CN"/>
              </w:rPr>
              <w:t>/</w:t>
            </w:r>
            <w:r>
              <w:rPr>
                <w:rFonts w:hint="eastAsia"/>
              </w:rPr>
              <w:t>APR</w:t>
            </w:r>
            <w:r>
              <w:rPr>
                <w:rFonts w:eastAsia="SimSun" w:hint="eastAsia"/>
                <w:lang w:eastAsia="zh-CN"/>
              </w:rPr>
              <w:t>/201</w:t>
            </w:r>
            <w:r>
              <w:rPr>
                <w:rFonts w:hint="eastAsia"/>
              </w:rPr>
              <w:t>9</w:t>
            </w:r>
          </w:p>
        </w:tc>
        <w:tc>
          <w:tcPr>
            <w:tcW w:w="2203" w:type="dxa"/>
          </w:tcPr>
          <w:p w:rsidR="00D06B75" w:rsidRPr="009161C3" w:rsidRDefault="00D06B75" w:rsidP="00E46860">
            <w:proofErr w:type="gramStart"/>
            <w:r w:rsidRPr="009161C3">
              <w:t>褔建省</w:t>
            </w:r>
            <w:proofErr w:type="gramEnd"/>
            <w:r w:rsidRPr="009161C3">
              <w:t>廈門國際會展新城</w:t>
            </w:r>
          </w:p>
        </w:tc>
        <w:tc>
          <w:tcPr>
            <w:tcW w:w="2786" w:type="dxa"/>
          </w:tcPr>
          <w:p w:rsidR="00D06B75" w:rsidRPr="00B83252" w:rsidRDefault="00D06B75" w:rsidP="00E46860">
            <w:pPr>
              <w:rPr>
                <w:rFonts w:ascii="SimSun" w:eastAsia="SimSun" w:hAnsi="SimSun" w:cs="SimSun"/>
                <w:color w:val="000000"/>
              </w:rPr>
            </w:pPr>
          </w:p>
        </w:tc>
      </w:tr>
      <w:tr w:rsidR="00D06B75" w:rsidTr="00D06B75">
        <w:tc>
          <w:tcPr>
            <w:tcW w:w="645" w:type="dxa"/>
          </w:tcPr>
          <w:p w:rsidR="00D06B75" w:rsidRPr="00376306" w:rsidRDefault="00D06B75" w:rsidP="00376306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eastAsia="SimSun" w:hint="eastAsia"/>
                <w:lang w:eastAsia="zh-CN"/>
              </w:rPr>
              <w:t>.</w:t>
            </w:r>
          </w:p>
        </w:tc>
        <w:tc>
          <w:tcPr>
            <w:tcW w:w="3686" w:type="dxa"/>
          </w:tcPr>
          <w:p w:rsidR="00D06B75" w:rsidRPr="00594E64" w:rsidRDefault="004303E6" w:rsidP="00E46860">
            <w:r>
              <w:t>ARE Shenzhen</w:t>
            </w:r>
          </w:p>
        </w:tc>
        <w:tc>
          <w:tcPr>
            <w:tcW w:w="2628" w:type="dxa"/>
          </w:tcPr>
          <w:p w:rsidR="00D06B75" w:rsidRDefault="00D06B75" w:rsidP="00E46860">
            <w:pPr>
              <w:rPr>
                <w:rFonts w:eastAsia="SimSun"/>
              </w:rPr>
            </w:pPr>
            <w:r w:rsidRPr="00594E64">
              <w:rPr>
                <w:rFonts w:eastAsia="新細明體" w:hint="eastAsia"/>
              </w:rPr>
              <w:t>深圳國際工業自動化及機器人展覽會</w:t>
            </w:r>
          </w:p>
        </w:tc>
        <w:tc>
          <w:tcPr>
            <w:tcW w:w="3666" w:type="dxa"/>
          </w:tcPr>
          <w:p w:rsidR="00D06B75" w:rsidRPr="00D06B75" w:rsidRDefault="00D06B75" w:rsidP="00E46860">
            <w:r>
              <w:rPr>
                <w:rFonts w:eastAsia="SimSun" w:hint="eastAsia"/>
                <w:lang w:eastAsia="zh-CN"/>
              </w:rPr>
              <w:t>12/SEP/201</w:t>
            </w:r>
            <w:r>
              <w:rPr>
                <w:rFonts w:hint="eastAsia"/>
              </w:rPr>
              <w:t>9</w:t>
            </w:r>
            <w:r>
              <w:rPr>
                <w:rFonts w:eastAsia="SimSun" w:hint="eastAsia"/>
                <w:lang w:eastAsia="zh-CN"/>
              </w:rPr>
              <w:t>~14/SEP/201</w:t>
            </w:r>
            <w:r>
              <w:rPr>
                <w:rFonts w:hint="eastAsia"/>
              </w:rPr>
              <w:t>9</w:t>
            </w:r>
          </w:p>
        </w:tc>
        <w:tc>
          <w:tcPr>
            <w:tcW w:w="2203" w:type="dxa"/>
          </w:tcPr>
          <w:p w:rsidR="00D06B75" w:rsidRDefault="00D06B75" w:rsidP="00E46860">
            <w:pPr>
              <w:rPr>
                <w:rFonts w:eastAsia="SimSun"/>
              </w:rPr>
            </w:pPr>
            <w:r>
              <w:rPr>
                <w:rFonts w:eastAsia="SimSun" w:hint="eastAsia"/>
              </w:rPr>
              <w:t>中國</w:t>
            </w:r>
            <w:r w:rsidRPr="00594E64">
              <w:rPr>
                <w:rFonts w:eastAsia="新細明體" w:hint="eastAsia"/>
              </w:rPr>
              <w:t>深圳會展中心（福華三路）</w:t>
            </w:r>
          </w:p>
          <w:p w:rsidR="00D06B75" w:rsidRDefault="00D06B75" w:rsidP="00E46860">
            <w:pPr>
              <w:rPr>
                <w:rFonts w:eastAsia="SimSun"/>
              </w:rPr>
            </w:pPr>
            <w:r w:rsidRPr="00DD01B7">
              <w:rPr>
                <w:rFonts w:hint="eastAsia"/>
              </w:rPr>
              <w:t>地址：深圳市福田區福華三路深圳會</w:t>
            </w:r>
            <w:r w:rsidRPr="00DD01B7">
              <w:rPr>
                <w:rFonts w:hint="eastAsia"/>
              </w:rPr>
              <w:lastRenderedPageBreak/>
              <w:t>展中心</w:t>
            </w:r>
          </w:p>
        </w:tc>
        <w:tc>
          <w:tcPr>
            <w:tcW w:w="2786" w:type="dxa"/>
          </w:tcPr>
          <w:p w:rsidR="00D06B75" w:rsidRDefault="00D06B75" w:rsidP="00E46860">
            <w:pPr>
              <w:rPr>
                <w:rFonts w:eastAsia="SimSun"/>
                <w:lang w:eastAsia="zh-CN"/>
              </w:rPr>
            </w:pPr>
            <w:r w:rsidRPr="004D72F9">
              <w:lastRenderedPageBreak/>
              <w:t>Shenzhen Convention &amp; Exhibition Center</w:t>
            </w:r>
          </w:p>
          <w:p w:rsidR="00D06B75" w:rsidRPr="00767E85" w:rsidRDefault="00D06B75" w:rsidP="00E46860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Address: </w:t>
            </w:r>
            <w:proofErr w:type="spellStart"/>
            <w:r w:rsidRPr="003547FB">
              <w:t>Futian</w:t>
            </w:r>
            <w:proofErr w:type="spellEnd"/>
            <w:r w:rsidRPr="003547FB">
              <w:t xml:space="preserve"> District, Shenzhen </w:t>
            </w:r>
            <w:proofErr w:type="spellStart"/>
            <w:r w:rsidRPr="003547FB">
              <w:t>Fuhua</w:t>
            </w:r>
            <w:proofErr w:type="spellEnd"/>
            <w:r w:rsidRPr="003547FB">
              <w:t xml:space="preserve"> Third </w:t>
            </w:r>
            <w:r w:rsidRPr="003547FB">
              <w:lastRenderedPageBreak/>
              <w:t>Road, Shenzhen Convention and Exhibition Center</w:t>
            </w:r>
          </w:p>
        </w:tc>
      </w:tr>
      <w:tr w:rsidR="00D06B75" w:rsidTr="00D06B75">
        <w:tc>
          <w:tcPr>
            <w:tcW w:w="645" w:type="dxa"/>
          </w:tcPr>
          <w:p w:rsidR="00D06B75" w:rsidRPr="00D06B75" w:rsidRDefault="0007603B" w:rsidP="00F1748A">
            <w:r>
              <w:rPr>
                <w:rFonts w:hint="eastAsia"/>
              </w:rPr>
              <w:lastRenderedPageBreak/>
              <w:t>5.</w:t>
            </w:r>
          </w:p>
        </w:tc>
        <w:tc>
          <w:tcPr>
            <w:tcW w:w="3686" w:type="dxa"/>
          </w:tcPr>
          <w:p w:rsidR="00D06B75" w:rsidRPr="00082C68" w:rsidRDefault="00082C68" w:rsidP="00082C68">
            <w:proofErr w:type="spellStart"/>
            <w:r w:rsidRPr="00082C68">
              <w:rPr>
                <w:rFonts w:hint="eastAsia"/>
              </w:rPr>
              <w:t>Nepcon</w:t>
            </w:r>
            <w:proofErr w:type="spellEnd"/>
            <w:r w:rsidRPr="00082C68">
              <w:rPr>
                <w:rFonts w:hint="eastAsia"/>
              </w:rPr>
              <w:t xml:space="preserve"> Vietnam</w:t>
            </w:r>
          </w:p>
        </w:tc>
        <w:tc>
          <w:tcPr>
            <w:tcW w:w="2628" w:type="dxa"/>
          </w:tcPr>
          <w:p w:rsidR="00D06B75" w:rsidRPr="00082C68" w:rsidRDefault="00082C68" w:rsidP="00082C68">
            <w:r w:rsidRPr="00082C68">
              <w:rPr>
                <w:rFonts w:hint="eastAsia"/>
              </w:rPr>
              <w:t>越南國際電子製造關連展</w:t>
            </w:r>
          </w:p>
        </w:tc>
        <w:tc>
          <w:tcPr>
            <w:tcW w:w="3666" w:type="dxa"/>
          </w:tcPr>
          <w:p w:rsidR="00D06B75" w:rsidRPr="00082C68" w:rsidRDefault="00082C68" w:rsidP="00082C68">
            <w:r w:rsidRPr="00082C68">
              <w:rPr>
                <w:rFonts w:hint="eastAsia"/>
              </w:rPr>
              <w:t>11/SEP/2019~13/SEP/2019</w:t>
            </w:r>
          </w:p>
        </w:tc>
        <w:tc>
          <w:tcPr>
            <w:tcW w:w="2203" w:type="dxa"/>
          </w:tcPr>
          <w:p w:rsidR="00D06B75" w:rsidRPr="00082C68" w:rsidRDefault="00082C68" w:rsidP="00082C68">
            <w:r w:rsidRPr="00082C68">
              <w:rPr>
                <w:rFonts w:hint="eastAsia"/>
              </w:rPr>
              <w:t>越南河內</w:t>
            </w:r>
            <w:r w:rsidRPr="00082C68">
              <w:rPr>
                <w:rFonts w:hint="eastAsia"/>
              </w:rPr>
              <w:t xml:space="preserve">ICE </w:t>
            </w:r>
            <w:r w:rsidRPr="00082C68">
              <w:rPr>
                <w:rFonts w:hint="eastAsia"/>
              </w:rPr>
              <w:t>展覽館</w:t>
            </w:r>
          </w:p>
        </w:tc>
        <w:tc>
          <w:tcPr>
            <w:tcW w:w="2786" w:type="dxa"/>
          </w:tcPr>
          <w:p w:rsidR="00082C68" w:rsidRPr="00082C68" w:rsidRDefault="00082C68" w:rsidP="00082C68">
            <w:r w:rsidRPr="00082C68">
              <w:rPr>
                <w:rFonts w:hint="eastAsia"/>
              </w:rPr>
              <w:t>Hanoi International Exhibition Center</w:t>
            </w:r>
          </w:p>
          <w:p w:rsidR="00D06B75" w:rsidRPr="00082C68" w:rsidRDefault="00082C68" w:rsidP="00082C68">
            <w:r w:rsidRPr="00082C68">
              <w:rPr>
                <w:rFonts w:hint="eastAsia"/>
              </w:rPr>
              <w:t>NO.91 TRAN HUNG DAO STR.,HOAN KIEM DIST.,HANOI,VIETNAM</w:t>
            </w:r>
          </w:p>
        </w:tc>
      </w:tr>
    </w:tbl>
    <w:p w:rsidR="00121FB4" w:rsidRPr="00121FB4" w:rsidRDefault="00121FB4">
      <w:pPr>
        <w:rPr>
          <w:rFonts w:eastAsia="SimSun"/>
        </w:rPr>
      </w:pPr>
      <w:bookmarkStart w:id="0" w:name="_GoBack"/>
      <w:bookmarkEnd w:id="0"/>
    </w:p>
    <w:sectPr w:rsidR="00121FB4" w:rsidRPr="00121FB4" w:rsidSect="004B119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D2" w:rsidRDefault="006052D2" w:rsidP="004B1193">
      <w:r>
        <w:separator/>
      </w:r>
    </w:p>
  </w:endnote>
  <w:endnote w:type="continuationSeparator" w:id="0">
    <w:p w:rsidR="006052D2" w:rsidRDefault="006052D2" w:rsidP="004B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D2" w:rsidRDefault="006052D2" w:rsidP="004B1193">
      <w:r>
        <w:separator/>
      </w:r>
    </w:p>
  </w:footnote>
  <w:footnote w:type="continuationSeparator" w:id="0">
    <w:p w:rsidR="006052D2" w:rsidRDefault="006052D2" w:rsidP="004B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B4"/>
    <w:rsid w:val="0007603B"/>
    <w:rsid w:val="00082C68"/>
    <w:rsid w:val="000B03F4"/>
    <w:rsid w:val="000D4B46"/>
    <w:rsid w:val="00121FB4"/>
    <w:rsid w:val="001F26E2"/>
    <w:rsid w:val="002078CD"/>
    <w:rsid w:val="00214EC2"/>
    <w:rsid w:val="00311C3D"/>
    <w:rsid w:val="00347B1C"/>
    <w:rsid w:val="003547FB"/>
    <w:rsid w:val="003758D8"/>
    <w:rsid w:val="00376306"/>
    <w:rsid w:val="0038516F"/>
    <w:rsid w:val="003B78CE"/>
    <w:rsid w:val="003D2130"/>
    <w:rsid w:val="0040257B"/>
    <w:rsid w:val="00426AD2"/>
    <w:rsid w:val="004303E6"/>
    <w:rsid w:val="0043627E"/>
    <w:rsid w:val="00487EF4"/>
    <w:rsid w:val="004B1193"/>
    <w:rsid w:val="004C6E54"/>
    <w:rsid w:val="004D72F9"/>
    <w:rsid w:val="004E0FB3"/>
    <w:rsid w:val="00533616"/>
    <w:rsid w:val="005673BB"/>
    <w:rsid w:val="00576689"/>
    <w:rsid w:val="00594E64"/>
    <w:rsid w:val="006052D2"/>
    <w:rsid w:val="006C7B86"/>
    <w:rsid w:val="00722B59"/>
    <w:rsid w:val="0074010B"/>
    <w:rsid w:val="00747D5F"/>
    <w:rsid w:val="00767E85"/>
    <w:rsid w:val="00794FF1"/>
    <w:rsid w:val="008379B3"/>
    <w:rsid w:val="009133CD"/>
    <w:rsid w:val="009161C3"/>
    <w:rsid w:val="00940119"/>
    <w:rsid w:val="00A24FDC"/>
    <w:rsid w:val="00A67736"/>
    <w:rsid w:val="00AA0688"/>
    <w:rsid w:val="00AB46FE"/>
    <w:rsid w:val="00AC65B7"/>
    <w:rsid w:val="00AF4AED"/>
    <w:rsid w:val="00B1397F"/>
    <w:rsid w:val="00B570EB"/>
    <w:rsid w:val="00B83252"/>
    <w:rsid w:val="00B95920"/>
    <w:rsid w:val="00C2635C"/>
    <w:rsid w:val="00C33DF3"/>
    <w:rsid w:val="00C342C2"/>
    <w:rsid w:val="00C44F08"/>
    <w:rsid w:val="00C67C46"/>
    <w:rsid w:val="00C87ADA"/>
    <w:rsid w:val="00CF2F52"/>
    <w:rsid w:val="00D06B75"/>
    <w:rsid w:val="00D7670C"/>
    <w:rsid w:val="00D93436"/>
    <w:rsid w:val="00DD01B7"/>
    <w:rsid w:val="00E006D6"/>
    <w:rsid w:val="00E1500F"/>
    <w:rsid w:val="00E82681"/>
    <w:rsid w:val="00EA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82C6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1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193"/>
    <w:rPr>
      <w:sz w:val="20"/>
      <w:szCs w:val="20"/>
    </w:rPr>
  </w:style>
  <w:style w:type="character" w:customStyle="1" w:styleId="xdb">
    <w:name w:val="_xdb"/>
    <w:basedOn w:val="a0"/>
    <w:rsid w:val="004B1193"/>
  </w:style>
  <w:style w:type="character" w:customStyle="1" w:styleId="xbe">
    <w:name w:val="_xbe"/>
    <w:basedOn w:val="a0"/>
    <w:rsid w:val="004B1193"/>
  </w:style>
  <w:style w:type="character" w:styleId="a8">
    <w:name w:val="Strong"/>
    <w:basedOn w:val="a0"/>
    <w:uiPriority w:val="22"/>
    <w:qFormat/>
    <w:rsid w:val="00B83252"/>
    <w:rPr>
      <w:b/>
      <w:bCs/>
    </w:rPr>
  </w:style>
  <w:style w:type="paragraph" w:styleId="Web">
    <w:name w:val="Normal (Web)"/>
    <w:basedOn w:val="a"/>
    <w:uiPriority w:val="99"/>
    <w:semiHidden/>
    <w:unhideWhenUsed/>
    <w:rsid w:val="009401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6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6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82C6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82C6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1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193"/>
    <w:rPr>
      <w:sz w:val="20"/>
      <w:szCs w:val="20"/>
    </w:rPr>
  </w:style>
  <w:style w:type="character" w:customStyle="1" w:styleId="xdb">
    <w:name w:val="_xdb"/>
    <w:basedOn w:val="a0"/>
    <w:rsid w:val="004B1193"/>
  </w:style>
  <w:style w:type="character" w:customStyle="1" w:styleId="xbe">
    <w:name w:val="_xbe"/>
    <w:basedOn w:val="a0"/>
    <w:rsid w:val="004B1193"/>
  </w:style>
  <w:style w:type="character" w:styleId="a8">
    <w:name w:val="Strong"/>
    <w:basedOn w:val="a0"/>
    <w:uiPriority w:val="22"/>
    <w:qFormat/>
    <w:rsid w:val="00B83252"/>
    <w:rPr>
      <w:b/>
      <w:bCs/>
    </w:rPr>
  </w:style>
  <w:style w:type="paragraph" w:styleId="Web">
    <w:name w:val="Normal (Web)"/>
    <w:basedOn w:val="a"/>
    <w:uiPriority w:val="99"/>
    <w:semiHidden/>
    <w:unhideWhenUsed/>
    <w:rsid w:val="009401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6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6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82C6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EBD85-F9DD-4B42-8877-4FBC23C3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162</Words>
  <Characters>925</Characters>
  <Application>Microsoft Office Word</Application>
  <DocSecurity>0</DocSecurity>
  <Lines>7</Lines>
  <Paragraphs>2</Paragraphs>
  <ScaleCrop>false</ScaleCrop>
  <Company>SYNNEX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rayex</dc:creator>
  <cp:lastModifiedBy>rayex</cp:lastModifiedBy>
  <cp:revision>60</cp:revision>
  <dcterms:created xsi:type="dcterms:W3CDTF">2018-01-31T06:38:00Z</dcterms:created>
  <dcterms:modified xsi:type="dcterms:W3CDTF">2019-01-31T06:52:00Z</dcterms:modified>
</cp:coreProperties>
</file>